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0942" w14:textId="4A91829E" w:rsidR="0049325D" w:rsidRDefault="00F41172" w:rsidP="00F41172">
      <w:pPr>
        <w:pStyle w:val="Heading1"/>
      </w:pPr>
      <w:r>
        <w:t>How to Generate a New Secret for Windows Defender ATP’s SIEM Configuration</w:t>
      </w:r>
    </w:p>
    <w:p w14:paraId="2F86E0EF" w14:textId="646FFD79" w:rsidR="00F41172" w:rsidRDefault="00F4117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7825"/>
      </w:tblGrid>
      <w:tr w:rsidR="00F41172" w14:paraId="3FC3588B" w14:textId="77777777" w:rsidTr="00053ECF">
        <w:tc>
          <w:tcPr>
            <w:tcW w:w="1525" w:type="dxa"/>
            <w:shd w:val="clear" w:color="auto" w:fill="F2F2F2" w:themeFill="background1" w:themeFillShade="F2"/>
          </w:tcPr>
          <w:p w14:paraId="6019A198" w14:textId="77777777" w:rsidR="00F41172" w:rsidRPr="006C09F9" w:rsidRDefault="00F41172" w:rsidP="00053ECF">
            <w:pPr>
              <w:rPr>
                <w:b/>
                <w:bCs/>
              </w:rPr>
            </w:pPr>
            <w:r w:rsidRPr="006C09F9">
              <w:rPr>
                <w:b/>
                <w:bCs/>
              </w:rPr>
              <w:t>Step 1</w:t>
            </w:r>
          </w:p>
        </w:tc>
        <w:tc>
          <w:tcPr>
            <w:tcW w:w="7825" w:type="dxa"/>
            <w:shd w:val="clear" w:color="auto" w:fill="F2F2F2" w:themeFill="background1" w:themeFillShade="F2"/>
          </w:tcPr>
          <w:p w14:paraId="52591D3C" w14:textId="6B42CF4C" w:rsidR="00F41172" w:rsidRDefault="00F41172" w:rsidP="00053ECF">
            <w:r>
              <w:t>Login to the Azure Active Directory console</w:t>
            </w:r>
            <w:r w:rsidR="00BB0D52">
              <w:t xml:space="preserve"> using a Global Administrator account.</w:t>
            </w:r>
            <w:r>
              <w:br/>
            </w:r>
            <w:hyperlink r:id="rId6" w:history="1">
              <w:r w:rsidRPr="00F54539">
                <w:rPr>
                  <w:rStyle w:val="Hyperlink"/>
                </w:rPr>
                <w:t>https://portal.azure.com/#blade/Microsoft_AAD_IAM/ActiveDirectoryMenuBlade/Overview</w:t>
              </w:r>
            </w:hyperlink>
          </w:p>
        </w:tc>
      </w:tr>
      <w:tr w:rsidR="00F41172" w14:paraId="2CBCECEC" w14:textId="77777777" w:rsidTr="00053ECF">
        <w:tc>
          <w:tcPr>
            <w:tcW w:w="1525" w:type="dxa"/>
          </w:tcPr>
          <w:p w14:paraId="4428ACDB" w14:textId="77777777" w:rsidR="00F41172" w:rsidRPr="006C09F9" w:rsidRDefault="00F41172" w:rsidP="00053ECF">
            <w:pPr>
              <w:rPr>
                <w:b/>
                <w:bCs/>
              </w:rPr>
            </w:pPr>
            <w:r w:rsidRPr="006C09F9">
              <w:rPr>
                <w:b/>
                <w:bCs/>
              </w:rPr>
              <w:t>Step 2</w:t>
            </w:r>
          </w:p>
        </w:tc>
        <w:tc>
          <w:tcPr>
            <w:tcW w:w="7825" w:type="dxa"/>
          </w:tcPr>
          <w:p w14:paraId="677C17A9" w14:textId="77777777" w:rsidR="00F41172" w:rsidRDefault="00F41172" w:rsidP="00053ECF">
            <w:r>
              <w:t>Click on App Registrations.</w:t>
            </w:r>
          </w:p>
          <w:p w14:paraId="1EA4A0E3" w14:textId="77777777" w:rsidR="00F41172" w:rsidRDefault="00F41172" w:rsidP="00053ECF">
            <w:r w:rsidRPr="00F54539">
              <w:rPr>
                <w:noProof/>
              </w:rPr>
              <w:drawing>
                <wp:inline distT="0" distB="0" distL="0" distR="0" wp14:anchorId="70C7A0B8" wp14:editId="356D9959">
                  <wp:extent cx="1267002" cy="314369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02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172" w14:paraId="6FEE20C5" w14:textId="77777777" w:rsidTr="00053ECF">
        <w:tc>
          <w:tcPr>
            <w:tcW w:w="1525" w:type="dxa"/>
            <w:shd w:val="clear" w:color="auto" w:fill="F2F2F2" w:themeFill="background1" w:themeFillShade="F2"/>
          </w:tcPr>
          <w:p w14:paraId="66D9E602" w14:textId="77777777" w:rsidR="00F41172" w:rsidRPr="006C09F9" w:rsidRDefault="00F41172" w:rsidP="00053ECF">
            <w:pPr>
              <w:rPr>
                <w:b/>
                <w:bCs/>
              </w:rPr>
            </w:pPr>
            <w:r w:rsidRPr="006C09F9">
              <w:rPr>
                <w:b/>
                <w:bCs/>
              </w:rPr>
              <w:t>Step 3</w:t>
            </w:r>
          </w:p>
        </w:tc>
        <w:tc>
          <w:tcPr>
            <w:tcW w:w="7825" w:type="dxa"/>
            <w:shd w:val="clear" w:color="auto" w:fill="F2F2F2" w:themeFill="background1" w:themeFillShade="F2"/>
          </w:tcPr>
          <w:p w14:paraId="5059D77B" w14:textId="77777777" w:rsidR="00F41172" w:rsidRDefault="00F41172" w:rsidP="00053ECF">
            <w:r>
              <w:t>On the App Registrations page, click All Applications.</w:t>
            </w:r>
          </w:p>
          <w:p w14:paraId="21AC7415" w14:textId="77777777" w:rsidR="00F41172" w:rsidRDefault="00F41172" w:rsidP="00053ECF">
            <w:r w:rsidRPr="00F54539">
              <w:rPr>
                <w:noProof/>
              </w:rPr>
              <w:drawing>
                <wp:inline distT="0" distB="0" distL="0" distR="0" wp14:anchorId="48A0B164" wp14:editId="57C21CCC">
                  <wp:extent cx="4763165" cy="4001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65" cy="4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172" w14:paraId="76BC2562" w14:textId="77777777" w:rsidTr="00053ECF">
        <w:tc>
          <w:tcPr>
            <w:tcW w:w="1525" w:type="dxa"/>
          </w:tcPr>
          <w:p w14:paraId="1D6C08EC" w14:textId="77777777" w:rsidR="00F41172" w:rsidRPr="006C09F9" w:rsidRDefault="00F41172" w:rsidP="00053ECF">
            <w:pPr>
              <w:rPr>
                <w:b/>
                <w:bCs/>
              </w:rPr>
            </w:pPr>
            <w:r w:rsidRPr="006C09F9">
              <w:rPr>
                <w:b/>
                <w:bCs/>
              </w:rPr>
              <w:t>Step 4</w:t>
            </w:r>
          </w:p>
        </w:tc>
        <w:tc>
          <w:tcPr>
            <w:tcW w:w="7825" w:type="dxa"/>
          </w:tcPr>
          <w:p w14:paraId="549F1A2D" w14:textId="77777777" w:rsidR="00F41172" w:rsidRDefault="00F41172" w:rsidP="00053ECF">
            <w:r>
              <w:t xml:space="preserve">Under all Applications, search for </w:t>
            </w:r>
            <w:proofErr w:type="spellStart"/>
            <w:r w:rsidRPr="00F54539">
              <w:rPr>
                <w:b/>
                <w:bCs/>
              </w:rPr>
              <w:t>WindowsDefenderATPSiemConnector</w:t>
            </w:r>
            <w:proofErr w:type="spellEnd"/>
            <w:r w:rsidRPr="00F54539">
              <w:rPr>
                <w:b/>
                <w:bCs/>
              </w:rPr>
              <w:t xml:space="preserve"> </w:t>
            </w:r>
            <w:r>
              <w:t>and click on it to open its overview page.</w:t>
            </w:r>
          </w:p>
        </w:tc>
      </w:tr>
      <w:tr w:rsidR="00F41172" w14:paraId="6A49BCB8" w14:textId="77777777" w:rsidTr="00053ECF">
        <w:tc>
          <w:tcPr>
            <w:tcW w:w="1525" w:type="dxa"/>
            <w:shd w:val="clear" w:color="auto" w:fill="F2F2F2" w:themeFill="background1" w:themeFillShade="F2"/>
          </w:tcPr>
          <w:p w14:paraId="2AF3162A" w14:textId="77777777" w:rsidR="00F41172" w:rsidRPr="006C09F9" w:rsidRDefault="00F41172" w:rsidP="00053ECF">
            <w:pPr>
              <w:rPr>
                <w:b/>
                <w:bCs/>
              </w:rPr>
            </w:pPr>
            <w:r w:rsidRPr="006C09F9">
              <w:rPr>
                <w:b/>
                <w:bCs/>
              </w:rPr>
              <w:t>Step 5</w:t>
            </w:r>
          </w:p>
        </w:tc>
        <w:tc>
          <w:tcPr>
            <w:tcW w:w="7825" w:type="dxa"/>
            <w:shd w:val="clear" w:color="auto" w:fill="F2F2F2" w:themeFill="background1" w:themeFillShade="F2"/>
          </w:tcPr>
          <w:p w14:paraId="4AA622F2" w14:textId="77777777" w:rsidR="00F41172" w:rsidRDefault="00F41172" w:rsidP="00053ECF">
            <w:r>
              <w:t xml:space="preserve">On the </w:t>
            </w:r>
            <w:r w:rsidRPr="00F54539">
              <w:rPr>
                <w:i/>
                <w:iCs/>
              </w:rPr>
              <w:t xml:space="preserve">overview </w:t>
            </w:r>
            <w:r>
              <w:t xml:space="preserve">page, look on the left-hand menu for </w:t>
            </w:r>
            <w:r w:rsidRPr="00F54539">
              <w:rPr>
                <w:b/>
                <w:bCs/>
              </w:rPr>
              <w:t>Certificates &amp; Secrets</w:t>
            </w:r>
            <w:r>
              <w:t>, and click on it.</w:t>
            </w:r>
          </w:p>
          <w:p w14:paraId="62978803" w14:textId="77777777" w:rsidR="00F41172" w:rsidRDefault="00F41172" w:rsidP="00053ECF">
            <w:r w:rsidRPr="00F54539">
              <w:rPr>
                <w:noProof/>
              </w:rPr>
              <w:drawing>
                <wp:inline distT="0" distB="0" distL="0" distR="0" wp14:anchorId="4CD7A549" wp14:editId="07ECBFEF">
                  <wp:extent cx="1581371" cy="2857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371" cy="28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172" w14:paraId="24644561" w14:textId="77777777" w:rsidTr="00053ECF">
        <w:tc>
          <w:tcPr>
            <w:tcW w:w="1525" w:type="dxa"/>
          </w:tcPr>
          <w:p w14:paraId="29D9D2AF" w14:textId="77777777" w:rsidR="00F41172" w:rsidRPr="006C09F9" w:rsidRDefault="00F41172" w:rsidP="00053ECF">
            <w:pPr>
              <w:rPr>
                <w:b/>
                <w:bCs/>
              </w:rPr>
            </w:pPr>
            <w:r w:rsidRPr="006C09F9">
              <w:rPr>
                <w:b/>
                <w:bCs/>
              </w:rPr>
              <w:t>Step 6</w:t>
            </w:r>
          </w:p>
        </w:tc>
        <w:tc>
          <w:tcPr>
            <w:tcW w:w="7825" w:type="dxa"/>
          </w:tcPr>
          <w:p w14:paraId="2474565F" w14:textId="77777777" w:rsidR="00F41172" w:rsidRDefault="00F41172" w:rsidP="00053ECF">
            <w:r>
              <w:t xml:space="preserve">On the Certificates and Secrets page, navigate to the Client Secrets section. Delete the existing client secret if it is still active, by clicking the trash can next to the secret. </w:t>
            </w:r>
          </w:p>
          <w:p w14:paraId="1E224957" w14:textId="77777777" w:rsidR="00F41172" w:rsidRDefault="00F41172" w:rsidP="00053ECF">
            <w:r w:rsidRPr="00F54539">
              <w:rPr>
                <w:noProof/>
              </w:rPr>
              <w:drawing>
                <wp:inline distT="0" distB="0" distL="0" distR="0" wp14:anchorId="208BE235" wp14:editId="3171CF71">
                  <wp:extent cx="200053" cy="247685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2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172" w14:paraId="642FB6EE" w14:textId="77777777" w:rsidTr="00053ECF">
        <w:tc>
          <w:tcPr>
            <w:tcW w:w="1525" w:type="dxa"/>
            <w:shd w:val="clear" w:color="auto" w:fill="F2F2F2" w:themeFill="background1" w:themeFillShade="F2"/>
          </w:tcPr>
          <w:p w14:paraId="35C66B9D" w14:textId="77777777" w:rsidR="00F41172" w:rsidRPr="006C09F9" w:rsidRDefault="00F41172" w:rsidP="00053ECF">
            <w:pPr>
              <w:rPr>
                <w:b/>
                <w:bCs/>
              </w:rPr>
            </w:pPr>
            <w:r w:rsidRPr="006C09F9">
              <w:rPr>
                <w:b/>
                <w:bCs/>
              </w:rPr>
              <w:t>Step 7</w:t>
            </w:r>
          </w:p>
        </w:tc>
        <w:tc>
          <w:tcPr>
            <w:tcW w:w="7825" w:type="dxa"/>
            <w:shd w:val="clear" w:color="auto" w:fill="F2F2F2" w:themeFill="background1" w:themeFillShade="F2"/>
          </w:tcPr>
          <w:p w14:paraId="181B238E" w14:textId="77777777" w:rsidR="00F41172" w:rsidRDefault="00F41172" w:rsidP="00053ECF">
            <w:r>
              <w:t xml:space="preserve">Click on </w:t>
            </w:r>
            <w:r w:rsidRPr="00F54539">
              <w:rPr>
                <w:b/>
                <w:bCs/>
              </w:rPr>
              <w:t>New Client Secret</w:t>
            </w:r>
            <w:r w:rsidRPr="00F54539">
              <w:t>.</w:t>
            </w:r>
            <w:r>
              <w:t xml:space="preserve"> </w:t>
            </w:r>
            <w:r>
              <w:br/>
            </w:r>
            <w:r w:rsidRPr="00F54539">
              <w:rPr>
                <w:noProof/>
              </w:rPr>
              <w:drawing>
                <wp:inline distT="0" distB="0" distL="0" distR="0" wp14:anchorId="762FE0C3" wp14:editId="25CE9A51">
                  <wp:extent cx="1247949" cy="257211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257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172" w14:paraId="67C89317" w14:textId="77777777" w:rsidTr="00053ECF">
        <w:tc>
          <w:tcPr>
            <w:tcW w:w="1525" w:type="dxa"/>
          </w:tcPr>
          <w:p w14:paraId="1589B915" w14:textId="77777777" w:rsidR="00F41172" w:rsidRPr="006C09F9" w:rsidRDefault="00F41172" w:rsidP="00053ECF">
            <w:pPr>
              <w:rPr>
                <w:b/>
                <w:bCs/>
              </w:rPr>
            </w:pPr>
            <w:r w:rsidRPr="006C09F9">
              <w:rPr>
                <w:b/>
                <w:bCs/>
              </w:rPr>
              <w:t>Step 8</w:t>
            </w:r>
          </w:p>
        </w:tc>
        <w:tc>
          <w:tcPr>
            <w:tcW w:w="7825" w:type="dxa"/>
          </w:tcPr>
          <w:p w14:paraId="5F8E0E54" w14:textId="77777777" w:rsidR="00F41172" w:rsidRDefault="00F41172" w:rsidP="00053ECF">
            <w:r>
              <w:t xml:space="preserve">Provide a name in the description, and set the expires to 6 months, which should be the default setting. Click </w:t>
            </w:r>
            <w:r w:rsidRPr="00F54539">
              <w:rPr>
                <w:b/>
                <w:bCs/>
              </w:rPr>
              <w:t>Add</w:t>
            </w:r>
            <w:r>
              <w:t>.</w:t>
            </w:r>
          </w:p>
        </w:tc>
      </w:tr>
      <w:tr w:rsidR="00F41172" w14:paraId="37BD35D9" w14:textId="77777777" w:rsidTr="00053ECF">
        <w:tc>
          <w:tcPr>
            <w:tcW w:w="1525" w:type="dxa"/>
            <w:shd w:val="clear" w:color="auto" w:fill="F2F2F2" w:themeFill="background1" w:themeFillShade="F2"/>
          </w:tcPr>
          <w:p w14:paraId="14BFCCBF" w14:textId="77777777" w:rsidR="00F41172" w:rsidRPr="006C09F9" w:rsidRDefault="00F41172" w:rsidP="00053ECF">
            <w:pPr>
              <w:rPr>
                <w:b/>
                <w:bCs/>
              </w:rPr>
            </w:pPr>
            <w:r w:rsidRPr="006C09F9">
              <w:rPr>
                <w:b/>
                <w:bCs/>
              </w:rPr>
              <w:t>Step 9</w:t>
            </w:r>
          </w:p>
        </w:tc>
        <w:tc>
          <w:tcPr>
            <w:tcW w:w="7825" w:type="dxa"/>
            <w:shd w:val="clear" w:color="auto" w:fill="F2F2F2" w:themeFill="background1" w:themeFillShade="F2"/>
          </w:tcPr>
          <w:p w14:paraId="1D1E8ABD" w14:textId="35ED89C3" w:rsidR="00F41172" w:rsidRDefault="00F41172" w:rsidP="00053ECF">
            <w:r>
              <w:t>The new secret you created should now be shown in the client secrets section</w:t>
            </w:r>
            <w:r w:rsidR="00BB0D52">
              <w:t xml:space="preserve">, under the value column. </w:t>
            </w:r>
          </w:p>
        </w:tc>
      </w:tr>
    </w:tbl>
    <w:p w14:paraId="375C0431" w14:textId="77777777" w:rsidR="00F41172" w:rsidRDefault="00F41172"/>
    <w:sectPr w:rsidR="00F4117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8577" w14:textId="77777777" w:rsidR="00D81A94" w:rsidRDefault="00D81A94" w:rsidP="00F41172">
      <w:pPr>
        <w:spacing w:after="0" w:line="240" w:lineRule="auto"/>
      </w:pPr>
      <w:r>
        <w:separator/>
      </w:r>
    </w:p>
  </w:endnote>
  <w:endnote w:type="continuationSeparator" w:id="0">
    <w:p w14:paraId="11C5DA25" w14:textId="77777777" w:rsidR="00D81A94" w:rsidRDefault="00D81A94" w:rsidP="00F4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7B5C" w14:textId="2F7443B8" w:rsidR="00F41172" w:rsidRDefault="00F41172">
    <w:pPr>
      <w:pStyle w:val="Footer"/>
    </w:pPr>
    <w:r>
      <w:t xml:space="preserve">©2021 SyntaxBearror.io. These instructions are provided as a service to the IT &amp; Security community and are not intended for resale.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FEBA" w14:textId="77777777" w:rsidR="00D81A94" w:rsidRDefault="00D81A94" w:rsidP="00F41172">
      <w:pPr>
        <w:spacing w:after="0" w:line="240" w:lineRule="auto"/>
      </w:pPr>
      <w:r>
        <w:separator/>
      </w:r>
    </w:p>
  </w:footnote>
  <w:footnote w:type="continuationSeparator" w:id="0">
    <w:p w14:paraId="1452EC5E" w14:textId="77777777" w:rsidR="00D81A94" w:rsidRDefault="00D81A94" w:rsidP="00F41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wtDC1MDExMjIwNzJU0lEKTi0uzszPAykwrAUAyVZ7+ywAAAA="/>
  </w:docVars>
  <w:rsids>
    <w:rsidRoot w:val="00F41172"/>
    <w:rsid w:val="00172ADC"/>
    <w:rsid w:val="00433721"/>
    <w:rsid w:val="0049325D"/>
    <w:rsid w:val="00BB0D52"/>
    <w:rsid w:val="00C1618E"/>
    <w:rsid w:val="00D81A94"/>
    <w:rsid w:val="00E24EF0"/>
    <w:rsid w:val="00E32A85"/>
    <w:rsid w:val="00F4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2F5B"/>
  <w15:chartTrackingRefBased/>
  <w15:docId w15:val="{69025CE3-CC38-40C1-AB2C-BEF68DB8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172"/>
    <w:pPr>
      <w:spacing w:line="276" w:lineRule="auto"/>
    </w:pPr>
    <w:rPr>
      <w:rFonts w:eastAsiaTheme="minorEastAsia"/>
      <w:sz w:val="24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1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4117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1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172"/>
    <w:rPr>
      <w:rFonts w:eastAsiaTheme="minorEastAsia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F41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172"/>
    <w:rPr>
      <w:rFonts w:eastAsiaTheme="minorEastAsia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41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azure.com/%23blade/Microsoft_AAD_IAM/ActiveDirectoryMenuBlade/Overview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958</Characters>
  <Application>Microsoft Office Word</Application>
  <DocSecurity>0</DocSecurity>
  <Lines>39</Lines>
  <Paragraphs>25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Clai</dc:creator>
  <cp:keywords/>
  <dc:description/>
  <cp:lastModifiedBy>Christopher Clai</cp:lastModifiedBy>
  <cp:revision>2</cp:revision>
  <dcterms:created xsi:type="dcterms:W3CDTF">2021-05-06T23:45:00Z</dcterms:created>
  <dcterms:modified xsi:type="dcterms:W3CDTF">2021-05-06T23:50:00Z</dcterms:modified>
</cp:coreProperties>
</file>